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91FB4A" w14:textId="77777777" w:rsidR="005D167F" w:rsidRDefault="00000000">
      <w:pPr>
        <w:pStyle w:val="Title"/>
      </w:pPr>
      <w:proofErr w:type="spellStart"/>
      <w:r>
        <w:t>Josefth</w:t>
      </w:r>
      <w:proofErr w:type="spellEnd"/>
      <w:r>
        <w:t xml:space="preserve"> A. Moreira          GCSAA EMCP 1&amp;2 </w:t>
      </w:r>
    </w:p>
    <w:p w14:paraId="2E6237B3" w14:textId="77777777" w:rsidR="005D167F" w:rsidRDefault="00000000">
      <w:r>
        <w:t xml:space="preserve">357 Holbert Rd Hendersonville NC </w:t>
      </w:r>
      <w:proofErr w:type="gramStart"/>
      <w:r>
        <w:t>28791  |</w:t>
      </w:r>
      <w:proofErr w:type="gramEnd"/>
      <w:r>
        <w:t> 321-615-5060 | josefthmoreira@gmail.com</w:t>
      </w:r>
    </w:p>
    <w:p w14:paraId="08FFA480" w14:textId="77777777" w:rsidR="005D167F" w:rsidRDefault="00000000">
      <w:pPr>
        <w:pStyle w:val="Heading1"/>
        <w:spacing w:before="0" w:after="0"/>
      </w:pPr>
      <w:r>
        <w:t>Objective</w:t>
      </w:r>
    </w:p>
    <w:p w14:paraId="52566724" w14:textId="77777777" w:rsidR="005D167F" w:rsidRDefault="00000000">
      <w:r>
        <w:t xml:space="preserve">Motivated </w:t>
      </w:r>
      <w:proofErr w:type="gramStart"/>
      <w:r>
        <w:t>technician</w:t>
      </w:r>
      <w:proofErr w:type="gramEnd"/>
      <w:r>
        <w:t xml:space="preserve"> willing to do what it takes to get the job done right and efficiently. I have a passion for what I do, knowing that my work is a direct reflection on my character and reputation. I’m looking for that place to call home and finally settle to what can be my retirement. I want to be able to help other technicians succeed. I </w:t>
      </w:r>
      <w:proofErr w:type="gramStart"/>
      <w:r>
        <w:t>currently help</w:t>
      </w:r>
      <w:proofErr w:type="gramEnd"/>
      <w:r>
        <w:t xml:space="preserve"> 2 other golf courses. Recently EMCP Level 1&amp;2 Certified.</w:t>
      </w:r>
    </w:p>
    <w:p w14:paraId="57BFA319" w14:textId="77777777" w:rsidR="005D167F" w:rsidRDefault="00000000">
      <w:pPr>
        <w:pStyle w:val="Heading1"/>
      </w:pPr>
      <w:r>
        <w:t>Education</w:t>
      </w:r>
    </w:p>
    <w:p w14:paraId="6DE0D9CF" w14:textId="77777777" w:rsidR="005D167F" w:rsidRDefault="00000000">
      <w:pPr>
        <w:pStyle w:val="Heading2"/>
      </w:pPr>
      <w:r>
        <w:t>A.S. | December 2014 | Broward College</w:t>
      </w:r>
    </w:p>
    <w:p w14:paraId="6610D155" w14:textId="77777777" w:rsidR="005D16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</w:pPr>
      <w:r>
        <w:t xml:space="preserve">Automotive Technology Management </w:t>
      </w:r>
    </w:p>
    <w:p w14:paraId="2E3BA2E4" w14:textId="77777777" w:rsidR="005D167F" w:rsidRDefault="00000000">
      <w:pPr>
        <w:pStyle w:val="Heading2"/>
        <w:spacing w:after="0"/>
      </w:pPr>
      <w:bookmarkStart w:id="0" w:name="_heading=h.gjdgxs" w:colFirst="0" w:colLast="0"/>
      <w:bookmarkEnd w:id="0"/>
      <w:r>
        <w:t>H.S. Diploma | May 2010 | Palm Bay Senior High</w:t>
      </w:r>
    </w:p>
    <w:p w14:paraId="40E4C5B7" w14:textId="77777777" w:rsidR="005D167F" w:rsidRDefault="005D167F">
      <w:pPr>
        <w:pStyle w:val="Heading2"/>
        <w:spacing w:before="0" w:after="0"/>
      </w:pPr>
      <w:bookmarkStart w:id="1" w:name="_heading=h.30j0zll" w:colFirst="0" w:colLast="0"/>
      <w:bookmarkEnd w:id="1"/>
    </w:p>
    <w:p w14:paraId="2381E2DC" w14:textId="77777777" w:rsidR="005D167F" w:rsidRDefault="00000000">
      <w:pPr>
        <w:pStyle w:val="Heading2"/>
        <w:spacing w:before="0" w:after="0"/>
      </w:pPr>
      <w:bookmarkStart w:id="2" w:name="_heading=h.1fob9te" w:colFirst="0" w:colLast="0"/>
      <w:bookmarkEnd w:id="2"/>
      <w:r>
        <w:t>Jacobsen Equipment | Jan 2019 | TSP Training</w:t>
      </w:r>
    </w:p>
    <w:p w14:paraId="48E8E28B" w14:textId="77777777" w:rsidR="005D167F" w:rsidRDefault="005D167F">
      <w:pPr>
        <w:pStyle w:val="Heading2"/>
        <w:spacing w:before="0" w:after="0"/>
      </w:pPr>
      <w:bookmarkStart w:id="3" w:name="_heading=h.3znysh7" w:colFirst="0" w:colLast="0"/>
      <w:bookmarkEnd w:id="3"/>
    </w:p>
    <w:p w14:paraId="2947D96C" w14:textId="77777777" w:rsidR="005D167F" w:rsidRDefault="00000000">
      <w:pPr>
        <w:pStyle w:val="Heading2"/>
        <w:spacing w:before="0" w:after="0"/>
      </w:pPr>
      <w:bookmarkStart w:id="4" w:name="_heading=h.2et92p0" w:colFirst="0" w:colLast="0"/>
      <w:bookmarkEnd w:id="4"/>
      <w:r>
        <w:t>John Deere | Feb 2019 | John deere training center</w:t>
      </w:r>
    </w:p>
    <w:p w14:paraId="446CBF6E" w14:textId="77777777" w:rsidR="005D167F" w:rsidRDefault="005D167F">
      <w:pPr>
        <w:pStyle w:val="Heading2"/>
        <w:spacing w:before="0" w:after="0"/>
      </w:pPr>
      <w:bookmarkStart w:id="5" w:name="_heading=h.tyjcwt" w:colFirst="0" w:colLast="0"/>
      <w:bookmarkEnd w:id="5"/>
    </w:p>
    <w:p w14:paraId="1AF8A579" w14:textId="77777777" w:rsidR="005D167F" w:rsidRDefault="00000000">
      <w:pPr>
        <w:pStyle w:val="Heading2"/>
        <w:spacing w:before="0" w:after="0"/>
      </w:pPr>
      <w:bookmarkStart w:id="6" w:name="_heading=h.3dy6vkm" w:colFirst="0" w:colLast="0"/>
      <w:bookmarkEnd w:id="6"/>
      <w:r>
        <w:t>Toro Equipment | March 2019 | Toro University</w:t>
      </w:r>
    </w:p>
    <w:p w14:paraId="4FF0C383" w14:textId="77777777" w:rsidR="005D167F" w:rsidRDefault="005D167F">
      <w:pPr>
        <w:pStyle w:val="Heading2"/>
        <w:spacing w:before="0" w:after="0" w:line="60" w:lineRule="auto"/>
      </w:pPr>
      <w:bookmarkStart w:id="7" w:name="_heading=h.s2h1jbl3952q" w:colFirst="0" w:colLast="0"/>
      <w:bookmarkEnd w:id="7"/>
    </w:p>
    <w:p w14:paraId="6289470A" w14:textId="77777777" w:rsidR="005D167F" w:rsidRDefault="00000000">
      <w:pPr>
        <w:pStyle w:val="Heading1"/>
        <w:spacing w:before="200" w:after="0"/>
        <w:rPr>
          <w:rFonts w:ascii="Roboto" w:eastAsia="Roboto" w:hAnsi="Roboto" w:cs="Roboto"/>
          <w:sz w:val="21"/>
          <w:szCs w:val="21"/>
        </w:rPr>
      </w:pPr>
      <w:r>
        <w:t>Equipment Manager Certificate Program Level 1&amp;2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69EFE82" wp14:editId="3C968B2E">
            <wp:simplePos x="0" y="0"/>
            <wp:positionH relativeFrom="column">
              <wp:posOffset>476250</wp:posOffset>
            </wp:positionH>
            <wp:positionV relativeFrom="paragraph">
              <wp:posOffset>354496</wp:posOffset>
            </wp:positionV>
            <wp:extent cx="1104900" cy="1104900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772B4A" w14:textId="77777777" w:rsidR="005D167F" w:rsidRDefault="00000000">
      <w:pPr>
        <w:numPr>
          <w:ilvl w:val="0"/>
          <w:numId w:val="2"/>
        </w:numPr>
        <w:shd w:val="clear" w:color="auto" w:fill="FFFFFF"/>
        <w:spacing w:after="0"/>
      </w:pPr>
      <w:r>
        <w:rPr>
          <w:rFonts w:ascii="Roboto" w:eastAsia="Roboto" w:hAnsi="Roboto" w:cs="Roboto"/>
          <w:sz w:val="21"/>
          <w:szCs w:val="21"/>
        </w:rPr>
        <w:t>Cutting units</w:t>
      </w:r>
    </w:p>
    <w:p w14:paraId="41C49BDC" w14:textId="77777777" w:rsidR="005D167F" w:rsidRDefault="00000000">
      <w:pPr>
        <w:numPr>
          <w:ilvl w:val="0"/>
          <w:numId w:val="2"/>
        </w:numPr>
        <w:shd w:val="clear" w:color="auto" w:fill="FFFFFF"/>
        <w:spacing w:after="0"/>
      </w:pPr>
      <w:r>
        <w:rPr>
          <w:rFonts w:ascii="Roboto" w:eastAsia="Roboto" w:hAnsi="Roboto" w:cs="Roboto"/>
          <w:sz w:val="21"/>
          <w:szCs w:val="21"/>
        </w:rPr>
        <w:t>Drivetrain systems</w:t>
      </w:r>
    </w:p>
    <w:p w14:paraId="2E9C28EE" w14:textId="77777777" w:rsidR="005D167F" w:rsidRDefault="00000000">
      <w:pPr>
        <w:numPr>
          <w:ilvl w:val="0"/>
          <w:numId w:val="2"/>
        </w:numPr>
        <w:shd w:val="clear" w:color="auto" w:fill="FFFFFF"/>
        <w:spacing w:after="0"/>
      </w:pPr>
      <w:r>
        <w:rPr>
          <w:rFonts w:ascii="Roboto" w:eastAsia="Roboto" w:hAnsi="Roboto" w:cs="Roboto"/>
          <w:sz w:val="21"/>
          <w:szCs w:val="21"/>
        </w:rPr>
        <w:t>Electrical systems</w:t>
      </w:r>
    </w:p>
    <w:p w14:paraId="37DAFC6A" w14:textId="77777777" w:rsidR="005D167F" w:rsidRDefault="00000000">
      <w:pPr>
        <w:numPr>
          <w:ilvl w:val="0"/>
          <w:numId w:val="2"/>
        </w:numPr>
        <w:shd w:val="clear" w:color="auto" w:fill="FFFFFF"/>
        <w:spacing w:after="0"/>
      </w:pPr>
      <w:r>
        <w:rPr>
          <w:rFonts w:ascii="Roboto" w:eastAsia="Roboto" w:hAnsi="Roboto" w:cs="Roboto"/>
          <w:sz w:val="21"/>
          <w:szCs w:val="21"/>
        </w:rPr>
        <w:t>Engine technology</w:t>
      </w:r>
    </w:p>
    <w:p w14:paraId="6712530F" w14:textId="77777777" w:rsidR="005D167F" w:rsidRDefault="00000000">
      <w:pPr>
        <w:numPr>
          <w:ilvl w:val="0"/>
          <w:numId w:val="2"/>
        </w:numPr>
        <w:shd w:val="clear" w:color="auto" w:fill="FFFFFF"/>
        <w:spacing w:after="0"/>
      </w:pPr>
      <w:r>
        <w:rPr>
          <w:rFonts w:ascii="Roboto" w:eastAsia="Roboto" w:hAnsi="Roboto" w:cs="Roboto"/>
          <w:sz w:val="21"/>
          <w:szCs w:val="21"/>
        </w:rPr>
        <w:t>Hydraulic systems</w:t>
      </w:r>
    </w:p>
    <w:p w14:paraId="45095D83" w14:textId="77777777" w:rsidR="005D167F" w:rsidRDefault="00000000">
      <w:pPr>
        <w:numPr>
          <w:ilvl w:val="0"/>
          <w:numId w:val="2"/>
        </w:numPr>
        <w:shd w:val="clear" w:color="auto" w:fill="FFFFFF"/>
        <w:spacing w:after="0"/>
      </w:pPr>
      <w:r>
        <w:rPr>
          <w:rFonts w:ascii="Roboto" w:eastAsia="Roboto" w:hAnsi="Roboto" w:cs="Roboto"/>
          <w:sz w:val="21"/>
          <w:szCs w:val="21"/>
        </w:rPr>
        <w:t>Metalworking and fabrication</w:t>
      </w:r>
    </w:p>
    <w:p w14:paraId="1355361F" w14:textId="77777777" w:rsidR="005D167F" w:rsidRDefault="00000000">
      <w:pPr>
        <w:numPr>
          <w:ilvl w:val="0"/>
          <w:numId w:val="2"/>
        </w:numPr>
        <w:shd w:val="clear" w:color="auto" w:fill="FFFFFF"/>
        <w:spacing w:after="0"/>
      </w:pPr>
      <w:r>
        <w:rPr>
          <w:rFonts w:ascii="Roboto" w:eastAsia="Roboto" w:hAnsi="Roboto" w:cs="Roboto"/>
          <w:sz w:val="21"/>
          <w:szCs w:val="21"/>
        </w:rPr>
        <w:t>Spray systems</w:t>
      </w:r>
    </w:p>
    <w:p w14:paraId="4709FA55" w14:textId="77777777" w:rsidR="005D167F" w:rsidRDefault="00000000">
      <w:pPr>
        <w:numPr>
          <w:ilvl w:val="0"/>
          <w:numId w:val="2"/>
        </w:numPr>
        <w:shd w:val="clear" w:color="auto" w:fill="FFFFFF"/>
        <w:spacing w:after="160"/>
      </w:pPr>
      <w:r>
        <w:rPr>
          <w:rFonts w:ascii="Roboto" w:eastAsia="Roboto" w:hAnsi="Roboto" w:cs="Roboto"/>
          <w:sz w:val="21"/>
          <w:szCs w:val="21"/>
        </w:rPr>
        <w:t xml:space="preserve"> Fundamentals of turfgrass operations</w:t>
      </w:r>
    </w:p>
    <w:p w14:paraId="64D57C1F" w14:textId="77777777" w:rsidR="005D167F" w:rsidRDefault="00000000">
      <w:pPr>
        <w:pStyle w:val="Heading1"/>
      </w:pPr>
      <w:r>
        <w:t>Experience</w:t>
      </w:r>
    </w:p>
    <w:p w14:paraId="6D07AB05" w14:textId="63590F07" w:rsidR="005D167F" w:rsidRDefault="00000000">
      <w:pPr>
        <w:pStyle w:val="Heading2"/>
        <w:spacing w:before="0" w:after="0"/>
      </w:pPr>
      <w:bookmarkStart w:id="8" w:name="_heading=h.29c26b66pnvy" w:colFirst="0" w:colLast="0"/>
      <w:bookmarkEnd w:id="8"/>
      <w:r>
        <w:t xml:space="preserve">Equipment Manager | Etowah Valley Golf and Resort | June-2023 to </w:t>
      </w:r>
      <w:r w:rsidR="00791002">
        <w:t>Sept-2024</w:t>
      </w:r>
    </w:p>
    <w:p w14:paraId="5A38BF06" w14:textId="77777777" w:rsidR="005D167F" w:rsidRDefault="00000000">
      <w:pPr>
        <w:numPr>
          <w:ilvl w:val="0"/>
          <w:numId w:val="1"/>
        </w:numPr>
        <w:spacing w:line="288" w:lineRule="auto"/>
      </w:pPr>
      <w:r>
        <w:t>PM work, Budgets, Grinding, Training staff how to use equipment safely and efficiently.</w:t>
      </w:r>
    </w:p>
    <w:p w14:paraId="4E052BB6" w14:textId="77777777" w:rsidR="005D167F" w:rsidRDefault="00000000">
      <w:pPr>
        <w:pStyle w:val="Heading2"/>
        <w:spacing w:before="0" w:after="0"/>
      </w:pPr>
      <w:bookmarkStart w:id="9" w:name="_heading=h.xmk3es1yqri5" w:colFirst="0" w:colLast="0"/>
      <w:bookmarkEnd w:id="9"/>
      <w:r>
        <w:t>Equipment Manager | Lake Toxaway Country Club | June-2017 to June-2023</w:t>
      </w:r>
    </w:p>
    <w:p w14:paraId="376AB97D" w14:textId="77777777" w:rsidR="005D167F" w:rsidRDefault="00000000">
      <w:pPr>
        <w:numPr>
          <w:ilvl w:val="0"/>
          <w:numId w:val="1"/>
        </w:numPr>
        <w:spacing w:line="288" w:lineRule="auto"/>
      </w:pPr>
      <w:r>
        <w:t>PM work, Budgets, Grinding, Training staff how to use equipment safely and efficiently.</w:t>
      </w:r>
    </w:p>
    <w:p w14:paraId="145AB81F" w14:textId="77777777" w:rsidR="005D167F" w:rsidRDefault="00000000">
      <w:pPr>
        <w:pStyle w:val="Heading2"/>
        <w:spacing w:before="0" w:after="0"/>
      </w:pPr>
      <w:r>
        <w:t>Equipment Manager | Oconee Country Club | November-2020 to January 2021</w:t>
      </w:r>
    </w:p>
    <w:p w14:paraId="77562A37" w14:textId="77777777" w:rsidR="005D16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</w:pPr>
      <w:r>
        <w:t>Set up everything from scratch, PM program, Training, and Organizing.</w:t>
      </w:r>
    </w:p>
    <w:p w14:paraId="3F9E7F95" w14:textId="77777777" w:rsidR="005D167F" w:rsidRDefault="00000000">
      <w:pPr>
        <w:pStyle w:val="Heading2"/>
        <w:spacing w:before="0" w:after="0"/>
      </w:pPr>
      <w:r>
        <w:t>Head Equipment Technician | The Major golf Course | January 2015 to May 2017</w:t>
      </w:r>
    </w:p>
    <w:p w14:paraId="3E915DDB" w14:textId="77777777" w:rsidR="005D16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</w:pPr>
      <w:r>
        <w:t xml:space="preserve">Keeping budget, </w:t>
      </w:r>
      <w:proofErr w:type="gramStart"/>
      <w:r>
        <w:t>Refurbishing</w:t>
      </w:r>
      <w:proofErr w:type="gramEnd"/>
      <w:r>
        <w:t xml:space="preserve"> old equipment to be sold or used again, PM.</w:t>
      </w:r>
    </w:p>
    <w:p w14:paraId="69CA7585" w14:textId="77777777" w:rsidR="005D167F" w:rsidRDefault="00000000">
      <w:pPr>
        <w:pStyle w:val="Heading2"/>
        <w:spacing w:before="0" w:after="0"/>
      </w:pPr>
      <w:r>
        <w:t>Equipment Manager | Crystal Lake Golf Club | June 2014 to January 2015</w:t>
      </w:r>
    </w:p>
    <w:p w14:paraId="170B5CCA" w14:textId="77777777" w:rsidR="005D16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</w:pPr>
      <w:proofErr w:type="gramStart"/>
      <w:r>
        <w:t>Assure</w:t>
      </w:r>
      <w:proofErr w:type="gramEnd"/>
      <w:r>
        <w:t xml:space="preserve"> all equipment is ready for daily operation, Mowing Fairways, Greens, and Tees.</w:t>
      </w:r>
    </w:p>
    <w:p w14:paraId="29F37352" w14:textId="77777777" w:rsidR="005D167F" w:rsidRDefault="00000000">
      <w:pPr>
        <w:pStyle w:val="Heading2"/>
        <w:spacing w:before="0" w:after="0"/>
      </w:pPr>
      <w:r>
        <w:lastRenderedPageBreak/>
        <w:t>Line Technician | Autonation Honda of Hollywood | August 2013 to June 2014</w:t>
      </w:r>
    </w:p>
    <w:p w14:paraId="7B9BE4A1" w14:textId="77777777" w:rsidR="005D16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</w:pPr>
      <w:bookmarkStart w:id="10" w:name="_heading=h.1t3h5sf" w:colFirst="0" w:colLast="0"/>
      <w:bookmarkEnd w:id="10"/>
      <w:r>
        <w:t>Complete Work orders, Train express technicians, sell to customers, Parts pick up.</w:t>
      </w:r>
    </w:p>
    <w:sectPr w:rsidR="005D167F">
      <w:footerReference w:type="default" r:id="rId9"/>
      <w:pgSz w:w="12240" w:h="15840"/>
      <w:pgMar w:top="1008" w:right="1152" w:bottom="1152" w:left="1152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7FEAF2" w14:textId="77777777" w:rsidR="00887C68" w:rsidRDefault="00887C68">
      <w:pPr>
        <w:spacing w:after="0"/>
      </w:pPr>
      <w:r>
        <w:separator/>
      </w:r>
    </w:p>
  </w:endnote>
  <w:endnote w:type="continuationSeparator" w:id="0">
    <w:p w14:paraId="3E3006F0" w14:textId="77777777" w:rsidR="00887C68" w:rsidRDefault="00887C6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796965AE-35E2-45A2-9EF9-066097E3DDD9}"/>
    <w:embedBold r:id="rId2" w:fontKey="{C931A924-3BFC-46D6-96F5-9F8F463B31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FA3D4BA-FB55-4023-84A6-268177F11CB1}"/>
    <w:embedBold r:id="rId4" w:fontKey="{2FCB73D4-F195-4597-BB5B-EE9DD0CE39E7}"/>
    <w:embedItalic r:id="rId5" w:fontKey="{97DC9F24-782E-4002-91FE-5A3EE067F2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6" w:fontKey="{3CBFBE40-A99B-47BD-84BF-E023D1FEA78F}"/>
  </w:font>
  <w:font w:name="Segoe UI">
    <w:panose1 w:val="00000000000000000000"/>
    <w:charset w:val="00"/>
    <w:family w:val="roman"/>
    <w:notTrueType/>
    <w:pitch w:val="default"/>
    <w:embedRegular r:id="rId7" w:fontKey="{D6C1918A-318F-413A-8D14-A95AD1DE44DC}"/>
  </w:font>
  <w:font w:name="Consolas">
    <w:panose1 w:val="00000000000000000000"/>
    <w:charset w:val="00"/>
    <w:family w:val="roman"/>
    <w:notTrueType/>
    <w:pitch w:val="default"/>
    <w:embedRegular r:id="rId8" w:fontKey="{B8500CBA-26FE-4E28-82CE-9B6A75AB564F}"/>
  </w:font>
  <w:font w:name="Georgia">
    <w:panose1 w:val="02040502050405020303"/>
    <w:charset w:val="00"/>
    <w:family w:val="auto"/>
    <w:pitch w:val="default"/>
    <w:embedRegular r:id="rId9" w:fontKey="{24A1FF29-5669-45CE-BEAA-932A963DE09D}"/>
    <w:embedItalic r:id="rId10" w:fontKey="{5F1CDD9B-B8EF-4EC9-8711-F8D575E810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BFF6E" w14:textId="313A2A5E" w:rsidR="005D167F" w:rsidRDefault="00000000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color w:val="2A7B89"/>
      </w:rPr>
    </w:pPr>
    <w:r>
      <w:rPr>
        <w:color w:val="2A7B89"/>
      </w:rPr>
      <w:t xml:space="preserve">Page </w:t>
    </w:r>
    <w:r>
      <w:rPr>
        <w:color w:val="2A7B89"/>
      </w:rPr>
      <w:fldChar w:fldCharType="begin"/>
    </w:r>
    <w:r>
      <w:rPr>
        <w:color w:val="2A7B89"/>
      </w:rPr>
      <w:instrText>PAGE</w:instrText>
    </w:r>
    <w:r>
      <w:rPr>
        <w:color w:val="2A7B89"/>
      </w:rPr>
      <w:fldChar w:fldCharType="separate"/>
    </w:r>
    <w:r w:rsidR="00791002">
      <w:rPr>
        <w:noProof/>
        <w:color w:val="2A7B89"/>
      </w:rPr>
      <w:t>2</w:t>
    </w:r>
    <w:r>
      <w:rPr>
        <w:color w:val="2A7B8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5FFFBA" w14:textId="77777777" w:rsidR="00887C68" w:rsidRDefault="00887C68">
      <w:pPr>
        <w:spacing w:after="0"/>
      </w:pPr>
      <w:r>
        <w:separator/>
      </w:r>
    </w:p>
  </w:footnote>
  <w:footnote w:type="continuationSeparator" w:id="0">
    <w:p w14:paraId="78F0C0E9" w14:textId="77777777" w:rsidR="00887C68" w:rsidRDefault="00887C6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BC041D"/>
    <w:multiLevelType w:val="multilevel"/>
    <w:tmpl w:val="E834AB2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964A92"/>
    <w:multiLevelType w:val="multilevel"/>
    <w:tmpl w:val="14B830DE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9131C94"/>
    <w:multiLevelType w:val="multilevel"/>
    <w:tmpl w:val="2D3CBDFA"/>
    <w:lvl w:ilvl="0">
      <w:start w:val="1"/>
      <w:numFmt w:val="bullet"/>
      <w:lvlText w:val="·"/>
      <w:lvlJc w:val="left"/>
      <w:pPr>
        <w:ind w:left="216" w:hanging="216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648" w:hanging="216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080" w:hanging="216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512" w:hanging="216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1944" w:hanging="216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2376" w:hanging="216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08" w:hanging="216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240" w:hanging="216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3672" w:hanging="216"/>
      </w:pPr>
      <w:rPr>
        <w:rFonts w:ascii="Noto Sans Symbols" w:eastAsia="Noto Sans Symbols" w:hAnsi="Noto Sans Symbols" w:cs="Noto Sans Symbols"/>
      </w:rPr>
    </w:lvl>
  </w:abstractNum>
  <w:num w:numId="1" w16cid:durableId="104542667">
    <w:abstractNumId w:val="2"/>
  </w:num>
  <w:num w:numId="2" w16cid:durableId="1212810878">
    <w:abstractNumId w:val="0"/>
  </w:num>
  <w:num w:numId="3" w16cid:durableId="449055513">
    <w:abstractNumId w:val="1"/>
  </w:num>
  <w:num w:numId="4" w16cid:durableId="18962402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67F"/>
    <w:rsid w:val="005D167F"/>
    <w:rsid w:val="00791002"/>
    <w:rsid w:val="00887C68"/>
    <w:rsid w:val="008C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26E9C"/>
  <w15:docId w15:val="{E8401DFA-B4DE-4E57-8429-483CC4F45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color w:val="404040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9CF"/>
  </w:style>
  <w:style w:type="paragraph" w:styleId="Heading1">
    <w:name w:val="heading 1"/>
    <w:basedOn w:val="Normal"/>
    <w:link w:val="Heading1Char"/>
    <w:uiPriority w:val="9"/>
    <w:qFormat/>
    <w:rsid w:val="001B29CF"/>
    <w:pPr>
      <w:keepNext/>
      <w:keepLines/>
      <w:spacing w:before="320" w:after="100"/>
      <w:contextualSpacing/>
      <w:outlineLvl w:val="0"/>
    </w:pPr>
    <w:rPr>
      <w:rFonts w:asciiTheme="majorHAnsi" w:eastAsiaTheme="majorEastAsia" w:hAnsiTheme="majorHAnsi" w:cstheme="majorBidi"/>
      <w:b/>
      <w:color w:val="2A7B88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29CF"/>
    <w:pPr>
      <w:keepNext/>
      <w:keepLines/>
      <w:spacing w:before="60" w:after="40"/>
      <w:contextualSpacing/>
      <w:outlineLvl w:val="1"/>
    </w:pPr>
    <w:rPr>
      <w:rFonts w:asciiTheme="majorHAnsi" w:eastAsiaTheme="majorEastAsia" w:hAnsiTheme="majorHAnsi" w:cstheme="majorBidi"/>
      <w:b/>
      <w:caps/>
      <w:color w:val="262626" w:themeColor="text1" w:themeTint="D9"/>
      <w:sz w:val="24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22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22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C61F8E"/>
    <w:pPr>
      <w:pBdr>
        <w:bottom w:val="single" w:sz="12" w:space="4" w:color="39A5B7" w:themeColor="accent1"/>
      </w:pBdr>
      <w:spacing w:after="120"/>
      <w:contextualSpacing/>
    </w:pPr>
    <w:rPr>
      <w:rFonts w:asciiTheme="majorHAnsi" w:eastAsiaTheme="majorEastAsia" w:hAnsiTheme="majorHAnsi" w:cstheme="majorBidi"/>
      <w:color w:val="2A7B88" w:themeColor="accent1" w:themeShade="BF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sid w:val="00C61F8E"/>
    <w:rPr>
      <w:rFonts w:asciiTheme="majorHAnsi" w:eastAsiaTheme="majorEastAsia" w:hAnsiTheme="majorHAnsi" w:cstheme="majorBidi"/>
      <w:color w:val="2A7B88" w:themeColor="accent1" w:themeShade="BF"/>
      <w:kern w:val="28"/>
      <w:sz w:val="56"/>
    </w:rPr>
  </w:style>
  <w:style w:type="character" w:styleId="PlaceholderText">
    <w:name w:val="Placeholder Text"/>
    <w:basedOn w:val="DefaultParagraphFont"/>
    <w:uiPriority w:val="99"/>
    <w:semiHidden/>
    <w:rsid w:val="00E83E4B"/>
    <w:rPr>
      <w:color w:val="393939" w:themeColor="text2" w:themeShade="BF"/>
    </w:rPr>
  </w:style>
  <w:style w:type="paragraph" w:styleId="ListBullet">
    <w:name w:val="List Bullet"/>
    <w:basedOn w:val="Normal"/>
    <w:uiPriority w:val="10"/>
    <w:unhideWhenUsed/>
    <w:qFormat/>
    <w:rsid w:val="0087734B"/>
    <w:pPr>
      <w:numPr>
        <w:numId w:val="3"/>
      </w:numPr>
      <w:spacing w:line="288" w:lineRule="auto"/>
      <w:contextualSpacing/>
    </w:p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rsid w:val="00681034"/>
    <w:pPr>
      <w:spacing w:after="0"/>
      <w:jc w:val="right"/>
    </w:pPr>
    <w:rPr>
      <w:color w:val="2A7B88" w:themeColor="accent1" w:themeShade="BF"/>
    </w:rPr>
  </w:style>
  <w:style w:type="character" w:customStyle="1" w:styleId="FooterChar">
    <w:name w:val="Footer Char"/>
    <w:basedOn w:val="DefaultParagraphFont"/>
    <w:link w:val="Footer"/>
    <w:uiPriority w:val="99"/>
    <w:rsid w:val="00681034"/>
    <w:rPr>
      <w:color w:val="2A7B88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1B29CF"/>
    <w:rPr>
      <w:rFonts w:asciiTheme="majorHAnsi" w:eastAsiaTheme="majorEastAsia" w:hAnsiTheme="majorHAnsi" w:cstheme="majorBidi"/>
      <w:b/>
      <w:color w:val="2A7B88" w:themeColor="accent1" w:themeShade="BF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B29CF"/>
    <w:rPr>
      <w:rFonts w:asciiTheme="majorHAnsi" w:eastAsiaTheme="majorEastAsia" w:hAnsiTheme="majorHAnsi" w:cstheme="majorBidi"/>
      <w:b/>
      <w:caps/>
      <w:color w:val="262626" w:themeColor="text1" w:themeTint="D9"/>
      <w:sz w:val="24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contextualSpacing w:val="0"/>
      <w:outlineLvl w:val="9"/>
    </w:p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A7B88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A7B88" w:themeColor="accent1" w:themeShade="BF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2A7B88" w:themeColor="accent1" w:themeShade="BF"/>
        <w:bottom w:val="single" w:sz="4" w:space="10" w:color="2A7B88" w:themeColor="accent1" w:themeShade="BF"/>
      </w:pBdr>
      <w:spacing w:before="360" w:after="360"/>
      <w:ind w:left="864" w:right="864"/>
      <w:jc w:val="center"/>
    </w:pPr>
    <w:rPr>
      <w:i/>
      <w:iCs/>
      <w:color w:val="2A7B88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A7B88" w:themeColor="accent1" w:themeShade="BF"/>
    </w:rPr>
  </w:style>
  <w:style w:type="paragraph" w:styleId="ListNumber">
    <w:name w:val="List Number"/>
    <w:basedOn w:val="Normal"/>
    <w:uiPriority w:val="11"/>
    <w:qFormat/>
    <w:rsid w:val="0087734B"/>
    <w:pPr>
      <w:tabs>
        <w:tab w:val="num" w:pos="720"/>
      </w:tabs>
      <w:spacing w:line="288" w:lineRule="auto"/>
      <w:ind w:left="720" w:hanging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83E4B"/>
    <w:rPr>
      <w:color w:val="7B4968" w:themeColor="accent5" w:themeShade="BF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E83E4B"/>
    <w:rPr>
      <w:color w:val="2A7B88" w:themeColor="accent1" w:themeShade="BF"/>
      <w:u w:val="single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83E4B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83E4B"/>
    <w:rPr>
      <w:szCs w:val="16"/>
    </w:rPr>
  </w:style>
  <w:style w:type="paragraph" w:styleId="BlockText">
    <w:name w:val="Block Text"/>
    <w:basedOn w:val="Normal"/>
    <w:uiPriority w:val="99"/>
    <w:semiHidden/>
    <w:unhideWhenUsed/>
    <w:rsid w:val="00E83E4B"/>
    <w:pPr>
      <w:pBdr>
        <w:top w:val="single" w:sz="2" w:space="10" w:color="39A5B7" w:themeColor="accent1"/>
        <w:left w:val="single" w:sz="2" w:space="10" w:color="39A5B7" w:themeColor="accent1"/>
        <w:bottom w:val="single" w:sz="2" w:space="10" w:color="39A5B7" w:themeColor="accent1"/>
        <w:right w:val="single" w:sz="2" w:space="10" w:color="39A5B7" w:themeColor="accent1"/>
      </w:pBdr>
      <w:ind w:left="1152" w:right="1152"/>
    </w:pPr>
    <w:rPr>
      <w:i/>
      <w:iCs/>
      <w:color w:val="2A7B88" w:themeColor="accent1" w:themeShade="BF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83E4B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83E4B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8220F"/>
    <w:rPr>
      <w:sz w:val="22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83E4B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83E4B"/>
    <w:rPr>
      <w:rFonts w:ascii="Segoe UI" w:hAnsi="Segoe UI" w:cs="Segoe UI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220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220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8220F"/>
    <w:pPr>
      <w:spacing w:after="200"/>
    </w:pPr>
    <w:rPr>
      <w:i/>
      <w:iCs/>
      <w:color w:val="4D4D4D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20F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20F"/>
    <w:rPr>
      <w:rFonts w:ascii="Segoe UI" w:hAnsi="Segoe UI" w:cs="Segoe UI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220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220F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22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220F"/>
    <w:rPr>
      <w:b/>
      <w:bCs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8220F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8220F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28220F"/>
    <w:pPr>
      <w:spacing w:after="0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8220F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220F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28220F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2822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8220F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8220F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28220F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2822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8220F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8220F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8220F"/>
    <w:rPr>
      <w:rFonts w:ascii="Consolas" w:hAnsi="Consolas"/>
      <w:szCs w:val="21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Resume">
      <a:dk1>
        <a:sysClr val="windowText" lastClr="000000"/>
      </a:dk1>
      <a:lt1>
        <a:sysClr val="window" lastClr="FFFFFF"/>
      </a:lt1>
      <a:dk2>
        <a:srgbClr val="4D4D4D"/>
      </a:dk2>
      <a:lt2>
        <a:srgbClr val="E4E3E2"/>
      </a:lt2>
      <a:accent1>
        <a:srgbClr val="39A5B7"/>
      </a:accent1>
      <a:accent2>
        <a:srgbClr val="8DBB70"/>
      </a:accent2>
      <a:accent3>
        <a:srgbClr val="F0BB44"/>
      </a:accent3>
      <a:accent4>
        <a:srgbClr val="F24F4F"/>
      </a:accent4>
      <a:accent5>
        <a:srgbClr val="A3648B"/>
      </a:accent5>
      <a:accent6>
        <a:srgbClr val="F8943F"/>
      </a:accent6>
      <a:hlink>
        <a:srgbClr val="39A5B7"/>
      </a:hlink>
      <a:folHlink>
        <a:srgbClr val="A3648B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BAzLQc0IdgRAyFa9tva6Sbx2kg==">CgMxLjAyCGguZ2pkZ3hzMgloLjMwajB6bGwyCWguMWZvYjl0ZTIJaC4zem55c2g3MgloLjJldDkycDAyCGgudHlqY3d0MgloLjNkeTZ2a20yDmguczJoMWpibDM5NTJxMg5oLjI5YzI2YjY2cG52eTIOaC54bWszZXMxeXFyaTUyCWguMXQzaDVzZjgAciExZkc2M0d3MVl0Q2VMeExaZEJPeTd3MjJDcHkxR2dQNVM=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1690</Characters>
  <Application>Microsoft Office Word</Application>
  <DocSecurity>0</DocSecurity>
  <Lines>14</Lines>
  <Paragraphs>3</Paragraphs>
  <ScaleCrop>false</ScaleCrop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Equpiment Manager</dc:creator>
  <cp:lastModifiedBy>Joe Moreira</cp:lastModifiedBy>
  <cp:revision>2</cp:revision>
  <dcterms:created xsi:type="dcterms:W3CDTF">2019-01-28T12:00:00Z</dcterms:created>
  <dcterms:modified xsi:type="dcterms:W3CDTF">2024-11-14T23:32:00Z</dcterms:modified>
</cp:coreProperties>
</file>